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10FDF" w14:textId="7FA2ED36" w:rsidR="00AB0C29" w:rsidRPr="00B10FC3" w:rsidRDefault="00B10FC3">
      <w:pPr>
        <w:rPr>
          <w:b/>
          <w:bCs/>
        </w:rPr>
      </w:pPr>
      <w:r w:rsidRPr="00B10FC3">
        <w:rPr>
          <w:b/>
          <w:bCs/>
        </w:rPr>
        <w:t>Project 10</w:t>
      </w:r>
    </w:p>
    <w:p w14:paraId="3A2A67F5" w14:textId="77777777" w:rsidR="00B10FC3" w:rsidRPr="00B10FC3" w:rsidRDefault="00B10FC3" w:rsidP="00B10FC3">
      <w:r w:rsidRPr="00B10FC3">
        <w:t xml:space="preserve">This assignment gives you an opportunity to creatively express yourself. Whether you can draw, sing, write poetry, dance, crochet, write stories or screenplays, do some other craft or artwork – anything goes! </w:t>
      </w:r>
    </w:p>
    <w:p w14:paraId="07E2F973" w14:textId="262BDBDF" w:rsidR="00B10FC3" w:rsidRPr="00B10FC3" w:rsidRDefault="00B10FC3" w:rsidP="00B10FC3">
      <w:r w:rsidRPr="00B10FC3">
        <w:t xml:space="preserve">What to do? Express your thoughts, understanding, or feelings about something related to </w:t>
      </w:r>
      <w:r>
        <w:t>a topic not covered in one of the other projects</w:t>
      </w:r>
      <w:r w:rsidRPr="00B10FC3">
        <w:t>. This may involve anything</w:t>
      </w:r>
      <w:r>
        <w:t xml:space="preserve"> from homelessness to local elections to property taxes to the quality of schools.</w:t>
      </w:r>
    </w:p>
    <w:p w14:paraId="29886EBF" w14:textId="001C3809" w:rsidR="00B10FC3" w:rsidRPr="00B10FC3" w:rsidRDefault="00B10FC3" w:rsidP="00B10FC3">
      <w:r w:rsidRPr="00B10FC3">
        <w:t xml:space="preserve">If you have identified a </w:t>
      </w:r>
      <w:r>
        <w:t>topic</w:t>
      </w:r>
      <w:r w:rsidRPr="00B10FC3">
        <w:t xml:space="preserve"> that’s important to </w:t>
      </w:r>
      <w:r w:rsidRPr="00B10FC3">
        <w:t>you but</w:t>
      </w:r>
      <w:r w:rsidRPr="00B10FC3">
        <w:t xml:space="preserve"> are hard-pressed for </w:t>
      </w:r>
      <w:r>
        <w:t>a way to creatively express yourself</w:t>
      </w:r>
      <w:r w:rsidRPr="00B10FC3">
        <w:t>, go to ETSY or Pinterest and browse around. Paint rocks, I don’t care. Just create!</w:t>
      </w:r>
    </w:p>
    <w:p w14:paraId="720D512D" w14:textId="51D2F742" w:rsidR="00B10FC3" w:rsidRPr="00B10FC3" w:rsidRDefault="00B10FC3" w:rsidP="00B10FC3">
      <w:r w:rsidRPr="00B10FC3">
        <w:t xml:space="preserve">You can submit your work via video, audio, images – whatever you need. With your submission, I need a short explanation of what you are thinking, how you feel about your project, and why you chose to present your project as you did (your medium). You can provide this </w:t>
      </w:r>
      <w:r w:rsidRPr="00B10FC3">
        <w:t>verbally or</w:t>
      </w:r>
      <w:r w:rsidRPr="00B10FC3">
        <w:t xml:space="preserve"> submit a Word doc with your project. You need not tell me why the challenge is important; simply explain your choice, feelings, and mode of delivery.</w:t>
      </w:r>
    </w:p>
    <w:p w14:paraId="03F0299B" w14:textId="77777777" w:rsidR="00B10FC3" w:rsidRPr="00B10FC3" w:rsidRDefault="00B10FC3" w:rsidP="00B10FC3">
      <w:pPr>
        <w:rPr>
          <w:b/>
          <w:bCs/>
          <w:u w:val="single"/>
        </w:rPr>
      </w:pPr>
      <w:r w:rsidRPr="00B10FC3">
        <w:rPr>
          <w:b/>
          <w:bCs/>
          <w:u w:val="single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0FC3" w:rsidRPr="00B10FC3" w14:paraId="75C3DE57" w14:textId="77777777" w:rsidTr="00F201D4">
        <w:tc>
          <w:tcPr>
            <w:tcW w:w="2337" w:type="dxa"/>
          </w:tcPr>
          <w:p w14:paraId="2F78D555" w14:textId="77777777" w:rsidR="00B10FC3" w:rsidRPr="00B10FC3" w:rsidRDefault="00B10FC3" w:rsidP="00B10FC3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  <w:tc>
          <w:tcPr>
            <w:tcW w:w="2337" w:type="dxa"/>
          </w:tcPr>
          <w:p w14:paraId="499CF64B" w14:textId="77777777" w:rsidR="00B10FC3" w:rsidRPr="00B10FC3" w:rsidRDefault="00B10FC3" w:rsidP="00B10FC3">
            <w:pPr>
              <w:spacing w:after="160" w:line="259" w:lineRule="auto"/>
              <w:rPr>
                <w:b/>
                <w:bCs/>
              </w:rPr>
            </w:pPr>
            <w:r w:rsidRPr="00B10FC3">
              <w:rPr>
                <w:b/>
                <w:bCs/>
              </w:rPr>
              <w:t>Inadequate</w:t>
            </w:r>
          </w:p>
        </w:tc>
        <w:tc>
          <w:tcPr>
            <w:tcW w:w="2338" w:type="dxa"/>
          </w:tcPr>
          <w:p w14:paraId="25A181FA" w14:textId="77777777" w:rsidR="00B10FC3" w:rsidRPr="00B10FC3" w:rsidRDefault="00B10FC3" w:rsidP="00B10FC3">
            <w:pPr>
              <w:spacing w:after="160" w:line="259" w:lineRule="auto"/>
              <w:rPr>
                <w:b/>
                <w:bCs/>
              </w:rPr>
            </w:pPr>
            <w:r w:rsidRPr="00B10FC3">
              <w:rPr>
                <w:b/>
                <w:bCs/>
              </w:rPr>
              <w:t>Meets Expectations</w:t>
            </w:r>
          </w:p>
        </w:tc>
        <w:tc>
          <w:tcPr>
            <w:tcW w:w="2338" w:type="dxa"/>
          </w:tcPr>
          <w:p w14:paraId="4004086C" w14:textId="77777777" w:rsidR="00B10FC3" w:rsidRPr="00B10FC3" w:rsidRDefault="00B10FC3" w:rsidP="00B10FC3">
            <w:pPr>
              <w:spacing w:after="160" w:line="259" w:lineRule="auto"/>
              <w:rPr>
                <w:b/>
                <w:bCs/>
              </w:rPr>
            </w:pPr>
            <w:r w:rsidRPr="00B10FC3">
              <w:rPr>
                <w:b/>
                <w:bCs/>
              </w:rPr>
              <w:t>Exceeds Expectations</w:t>
            </w:r>
          </w:p>
        </w:tc>
      </w:tr>
      <w:tr w:rsidR="00B10FC3" w:rsidRPr="00B10FC3" w14:paraId="5C89ACD2" w14:textId="77777777" w:rsidTr="00F201D4">
        <w:tc>
          <w:tcPr>
            <w:tcW w:w="2337" w:type="dxa"/>
          </w:tcPr>
          <w:p w14:paraId="763597E7" w14:textId="77777777" w:rsidR="00B10FC3" w:rsidRPr="00B10FC3" w:rsidRDefault="00B10FC3" w:rsidP="00B10FC3">
            <w:pPr>
              <w:spacing w:after="160" w:line="259" w:lineRule="auto"/>
            </w:pPr>
            <w:r w:rsidRPr="00B10FC3">
              <w:t>Meets requirements – creative expression of an environmental challenge</w:t>
            </w:r>
          </w:p>
        </w:tc>
        <w:tc>
          <w:tcPr>
            <w:tcW w:w="2337" w:type="dxa"/>
          </w:tcPr>
          <w:p w14:paraId="157A765C" w14:textId="77777777" w:rsidR="00B10FC3" w:rsidRPr="00B10FC3" w:rsidRDefault="00B10FC3" w:rsidP="00B10FC3">
            <w:pPr>
              <w:spacing w:after="160" w:line="259" w:lineRule="auto"/>
            </w:pPr>
          </w:p>
          <w:p w14:paraId="161B51D6" w14:textId="77777777" w:rsidR="00B10FC3" w:rsidRPr="00B10FC3" w:rsidRDefault="00B10FC3" w:rsidP="00B10FC3">
            <w:pPr>
              <w:spacing w:after="160" w:line="259" w:lineRule="auto"/>
            </w:pPr>
          </w:p>
          <w:p w14:paraId="311F3661" w14:textId="77777777" w:rsidR="00B10FC3" w:rsidRPr="00B10FC3" w:rsidRDefault="00B10FC3" w:rsidP="00B10FC3">
            <w:pPr>
              <w:spacing w:after="160" w:line="259" w:lineRule="auto"/>
            </w:pPr>
            <w:r w:rsidRPr="00B10FC3">
              <w:t>0</w:t>
            </w:r>
          </w:p>
        </w:tc>
        <w:tc>
          <w:tcPr>
            <w:tcW w:w="2338" w:type="dxa"/>
          </w:tcPr>
          <w:p w14:paraId="1575E8D7" w14:textId="77777777" w:rsidR="00B10FC3" w:rsidRPr="00B10FC3" w:rsidRDefault="00B10FC3" w:rsidP="00B10FC3">
            <w:pPr>
              <w:spacing w:after="160" w:line="259" w:lineRule="auto"/>
            </w:pPr>
          </w:p>
          <w:p w14:paraId="263859F3" w14:textId="77777777" w:rsidR="00B10FC3" w:rsidRPr="00B10FC3" w:rsidRDefault="00B10FC3" w:rsidP="00B10FC3">
            <w:pPr>
              <w:spacing w:after="160" w:line="259" w:lineRule="auto"/>
            </w:pPr>
          </w:p>
          <w:p w14:paraId="5ADF875B" w14:textId="77777777" w:rsidR="00B10FC3" w:rsidRPr="00B10FC3" w:rsidRDefault="00B10FC3" w:rsidP="00B10FC3">
            <w:pPr>
              <w:spacing w:after="160" w:line="259" w:lineRule="auto"/>
            </w:pPr>
            <w:r w:rsidRPr="00B10FC3">
              <w:t>25</w:t>
            </w:r>
          </w:p>
        </w:tc>
        <w:tc>
          <w:tcPr>
            <w:tcW w:w="2338" w:type="dxa"/>
          </w:tcPr>
          <w:p w14:paraId="4C58A438" w14:textId="77777777" w:rsidR="00B10FC3" w:rsidRPr="00B10FC3" w:rsidRDefault="00B10FC3" w:rsidP="00B10FC3">
            <w:pPr>
              <w:spacing w:after="160" w:line="259" w:lineRule="auto"/>
            </w:pPr>
          </w:p>
          <w:p w14:paraId="5A3E6921" w14:textId="77777777" w:rsidR="00B10FC3" w:rsidRPr="00B10FC3" w:rsidRDefault="00B10FC3" w:rsidP="00B10FC3">
            <w:pPr>
              <w:spacing w:after="160" w:line="259" w:lineRule="auto"/>
            </w:pPr>
          </w:p>
          <w:p w14:paraId="2753FFD1" w14:textId="77777777" w:rsidR="00B10FC3" w:rsidRPr="00B10FC3" w:rsidRDefault="00B10FC3" w:rsidP="00B10FC3">
            <w:pPr>
              <w:spacing w:after="160" w:line="259" w:lineRule="auto"/>
            </w:pPr>
            <w:r w:rsidRPr="00B10FC3">
              <w:t>34</w:t>
            </w:r>
          </w:p>
        </w:tc>
      </w:tr>
      <w:tr w:rsidR="00B10FC3" w:rsidRPr="00B10FC3" w14:paraId="5735D51C" w14:textId="77777777" w:rsidTr="00F201D4">
        <w:tc>
          <w:tcPr>
            <w:tcW w:w="2337" w:type="dxa"/>
          </w:tcPr>
          <w:p w14:paraId="28B7E176" w14:textId="77777777" w:rsidR="00B10FC3" w:rsidRPr="00B10FC3" w:rsidRDefault="00B10FC3" w:rsidP="00B10FC3">
            <w:pPr>
              <w:spacing w:after="160" w:line="259" w:lineRule="auto"/>
            </w:pPr>
            <w:r w:rsidRPr="00B10FC3">
              <w:t>Brief summary/explanation</w:t>
            </w:r>
          </w:p>
        </w:tc>
        <w:tc>
          <w:tcPr>
            <w:tcW w:w="2337" w:type="dxa"/>
          </w:tcPr>
          <w:p w14:paraId="3151384C" w14:textId="77777777" w:rsidR="00B10FC3" w:rsidRPr="00B10FC3" w:rsidRDefault="00B10FC3" w:rsidP="00B10FC3">
            <w:pPr>
              <w:spacing w:after="160" w:line="259" w:lineRule="auto"/>
            </w:pPr>
          </w:p>
          <w:p w14:paraId="13E97994" w14:textId="77777777" w:rsidR="00B10FC3" w:rsidRPr="00B10FC3" w:rsidRDefault="00B10FC3" w:rsidP="00B10FC3">
            <w:pPr>
              <w:spacing w:after="160" w:line="259" w:lineRule="auto"/>
            </w:pPr>
            <w:r w:rsidRPr="00B10FC3">
              <w:t>0</w:t>
            </w:r>
          </w:p>
        </w:tc>
        <w:tc>
          <w:tcPr>
            <w:tcW w:w="2338" w:type="dxa"/>
          </w:tcPr>
          <w:p w14:paraId="7EE9DE8E" w14:textId="77777777" w:rsidR="00B10FC3" w:rsidRPr="00B10FC3" w:rsidRDefault="00B10FC3" w:rsidP="00B10FC3">
            <w:pPr>
              <w:spacing w:after="160" w:line="259" w:lineRule="auto"/>
            </w:pPr>
          </w:p>
          <w:p w14:paraId="6D0BEBD6" w14:textId="77777777" w:rsidR="00B10FC3" w:rsidRPr="00B10FC3" w:rsidRDefault="00B10FC3" w:rsidP="00B10FC3">
            <w:pPr>
              <w:spacing w:after="160" w:line="259" w:lineRule="auto"/>
            </w:pPr>
            <w:r w:rsidRPr="00B10FC3">
              <w:t>25</w:t>
            </w:r>
          </w:p>
        </w:tc>
        <w:tc>
          <w:tcPr>
            <w:tcW w:w="2338" w:type="dxa"/>
          </w:tcPr>
          <w:p w14:paraId="7D63737D" w14:textId="77777777" w:rsidR="00B10FC3" w:rsidRPr="00B10FC3" w:rsidRDefault="00B10FC3" w:rsidP="00B10FC3">
            <w:pPr>
              <w:spacing w:after="160" w:line="259" w:lineRule="auto"/>
            </w:pPr>
          </w:p>
          <w:p w14:paraId="6B528143" w14:textId="77777777" w:rsidR="00B10FC3" w:rsidRPr="00B10FC3" w:rsidRDefault="00B10FC3" w:rsidP="00B10FC3">
            <w:pPr>
              <w:spacing w:after="160" w:line="259" w:lineRule="auto"/>
            </w:pPr>
            <w:r w:rsidRPr="00B10FC3">
              <w:t>33</w:t>
            </w:r>
          </w:p>
        </w:tc>
      </w:tr>
      <w:tr w:rsidR="00B10FC3" w:rsidRPr="00B10FC3" w14:paraId="786C857F" w14:textId="77777777" w:rsidTr="00F201D4">
        <w:tc>
          <w:tcPr>
            <w:tcW w:w="2337" w:type="dxa"/>
          </w:tcPr>
          <w:p w14:paraId="473D710F" w14:textId="77777777" w:rsidR="00B10FC3" w:rsidRPr="00B10FC3" w:rsidRDefault="00B10FC3" w:rsidP="00B10FC3">
            <w:pPr>
              <w:spacing w:after="160" w:line="259" w:lineRule="auto"/>
            </w:pPr>
            <w:r w:rsidRPr="00B10FC3">
              <w:t>Effort – investment of time and energy</w:t>
            </w:r>
          </w:p>
        </w:tc>
        <w:tc>
          <w:tcPr>
            <w:tcW w:w="2337" w:type="dxa"/>
          </w:tcPr>
          <w:p w14:paraId="1B2716C8" w14:textId="77777777" w:rsidR="00B10FC3" w:rsidRPr="00B10FC3" w:rsidRDefault="00B10FC3" w:rsidP="00B10FC3">
            <w:pPr>
              <w:spacing w:after="160" w:line="259" w:lineRule="auto"/>
            </w:pPr>
          </w:p>
          <w:p w14:paraId="45A1B153" w14:textId="77777777" w:rsidR="00B10FC3" w:rsidRPr="00B10FC3" w:rsidRDefault="00B10FC3" w:rsidP="00B10FC3">
            <w:pPr>
              <w:spacing w:after="160" w:line="259" w:lineRule="auto"/>
            </w:pPr>
            <w:r w:rsidRPr="00B10FC3">
              <w:t>0</w:t>
            </w:r>
          </w:p>
        </w:tc>
        <w:tc>
          <w:tcPr>
            <w:tcW w:w="2338" w:type="dxa"/>
          </w:tcPr>
          <w:p w14:paraId="671C9F9B" w14:textId="77777777" w:rsidR="00B10FC3" w:rsidRPr="00B10FC3" w:rsidRDefault="00B10FC3" w:rsidP="00B10FC3">
            <w:pPr>
              <w:spacing w:after="160" w:line="259" w:lineRule="auto"/>
            </w:pPr>
          </w:p>
          <w:p w14:paraId="5023F112" w14:textId="77777777" w:rsidR="00B10FC3" w:rsidRPr="00B10FC3" w:rsidRDefault="00B10FC3" w:rsidP="00B10FC3">
            <w:pPr>
              <w:spacing w:after="160" w:line="259" w:lineRule="auto"/>
            </w:pPr>
            <w:r w:rsidRPr="00B10FC3">
              <w:t>25</w:t>
            </w:r>
          </w:p>
        </w:tc>
        <w:tc>
          <w:tcPr>
            <w:tcW w:w="2338" w:type="dxa"/>
          </w:tcPr>
          <w:p w14:paraId="0DE431BC" w14:textId="77777777" w:rsidR="00B10FC3" w:rsidRPr="00B10FC3" w:rsidRDefault="00B10FC3" w:rsidP="00B10FC3">
            <w:pPr>
              <w:spacing w:after="160" w:line="259" w:lineRule="auto"/>
            </w:pPr>
          </w:p>
          <w:p w14:paraId="0654A5E2" w14:textId="77777777" w:rsidR="00B10FC3" w:rsidRPr="00B10FC3" w:rsidRDefault="00B10FC3" w:rsidP="00B10FC3">
            <w:pPr>
              <w:spacing w:after="160" w:line="259" w:lineRule="auto"/>
            </w:pPr>
            <w:r w:rsidRPr="00B10FC3">
              <w:t>33</w:t>
            </w:r>
          </w:p>
        </w:tc>
      </w:tr>
    </w:tbl>
    <w:p w14:paraId="764A5464" w14:textId="77777777" w:rsidR="00B10FC3" w:rsidRPr="00B10FC3" w:rsidRDefault="00B10FC3" w:rsidP="00B10FC3">
      <w:pPr>
        <w:rPr>
          <w:b/>
          <w:bCs/>
          <w:u w:val="single"/>
        </w:rPr>
      </w:pPr>
    </w:p>
    <w:p w14:paraId="28731BB1" w14:textId="77777777" w:rsidR="00B10FC3" w:rsidRDefault="00B10FC3"/>
    <w:sectPr w:rsidR="00B10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C3"/>
    <w:rsid w:val="00AB0C29"/>
    <w:rsid w:val="00B10FC3"/>
    <w:rsid w:val="00D1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4EF1"/>
  <w15:chartTrackingRefBased/>
  <w15:docId w15:val="{44B20AF4-3201-4BA1-9A5E-BE27CAB7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1126</Characters>
  <Application>Microsoft Office Word</Application>
  <DocSecurity>0</DocSecurity>
  <Lines>15</Lines>
  <Paragraphs>3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Riverstone</dc:creator>
  <cp:keywords/>
  <dc:description/>
  <cp:lastModifiedBy>Lori Riverstone</cp:lastModifiedBy>
  <cp:revision>1</cp:revision>
  <dcterms:created xsi:type="dcterms:W3CDTF">2021-01-10T15:41:00Z</dcterms:created>
  <dcterms:modified xsi:type="dcterms:W3CDTF">2021-01-10T15:46:00Z</dcterms:modified>
</cp:coreProperties>
</file>